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38" w:rsidRDefault="00BF3338" w:rsidP="00BF3338">
      <w:pPr>
        <w:pStyle w:val="NoSpacing"/>
        <w:jc w:val="center"/>
        <w:rPr>
          <w:rFonts w:ascii="Times New Roman" w:hAnsi="Times New Roman"/>
          <w:b/>
          <w:sz w:val="28"/>
          <w:szCs w:val="28"/>
        </w:rPr>
      </w:pPr>
      <w:r>
        <w:rPr>
          <w:noProof/>
          <w:lang w:val="en-CA" w:eastAsia="en-CA"/>
        </w:rPr>
        <w:drawing>
          <wp:inline distT="0" distB="0" distL="0" distR="0">
            <wp:extent cx="2727960" cy="2438400"/>
            <wp:effectExtent l="19050" t="0" r="0" b="0"/>
            <wp:docPr id="1" name="Picture 2" descr="coat_of_arms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b&amp;w"/>
                    <pic:cNvPicPr>
                      <a:picLocks noChangeAspect="1" noChangeArrowheads="1"/>
                    </pic:cNvPicPr>
                  </pic:nvPicPr>
                  <pic:blipFill>
                    <a:blip r:embed="rId6" cstate="print"/>
                    <a:srcRect/>
                    <a:stretch>
                      <a:fillRect/>
                    </a:stretch>
                  </pic:blipFill>
                  <pic:spPr bwMode="auto">
                    <a:xfrm>
                      <a:off x="0" y="0"/>
                      <a:ext cx="2727960" cy="2438400"/>
                    </a:xfrm>
                    <a:prstGeom prst="rect">
                      <a:avLst/>
                    </a:prstGeom>
                    <a:noFill/>
                    <a:ln w="9525">
                      <a:noFill/>
                      <a:miter lim="800000"/>
                      <a:headEnd/>
                      <a:tailEnd/>
                    </a:ln>
                  </pic:spPr>
                </pic:pic>
              </a:graphicData>
            </a:graphic>
          </wp:inline>
        </w:drawing>
      </w:r>
    </w:p>
    <w:p w:rsidR="00BF3338" w:rsidRDefault="00BF3338" w:rsidP="00BF3338">
      <w:pPr>
        <w:pStyle w:val="NoSpacing"/>
        <w:jc w:val="center"/>
        <w:rPr>
          <w:rFonts w:ascii="Times New Roman" w:hAnsi="Times New Roman"/>
          <w:b/>
          <w:sz w:val="28"/>
          <w:szCs w:val="28"/>
        </w:rPr>
      </w:pPr>
    </w:p>
    <w:p w:rsidR="00BF3338" w:rsidRPr="000B6C50" w:rsidRDefault="00BF3338" w:rsidP="00BF3338">
      <w:pPr>
        <w:pStyle w:val="NoSpacing"/>
        <w:jc w:val="center"/>
        <w:rPr>
          <w:rFonts w:ascii="Times New Roman" w:hAnsi="Times New Roman"/>
          <w:b/>
          <w:sz w:val="28"/>
          <w:szCs w:val="28"/>
        </w:rPr>
      </w:pPr>
      <w:r w:rsidRPr="000B6C50">
        <w:rPr>
          <w:rFonts w:ascii="Times New Roman" w:hAnsi="Times New Roman"/>
          <w:b/>
          <w:sz w:val="28"/>
          <w:szCs w:val="28"/>
        </w:rPr>
        <w:t>Newfoundland and Labrador</w:t>
      </w:r>
    </w:p>
    <w:p w:rsidR="00BF3338" w:rsidRPr="000B6C50" w:rsidRDefault="00BF3338" w:rsidP="00BF3338">
      <w:pPr>
        <w:pStyle w:val="NoSpacing"/>
        <w:jc w:val="center"/>
        <w:rPr>
          <w:rFonts w:ascii="Times New Roman" w:hAnsi="Times New Roman"/>
          <w:b/>
          <w:sz w:val="28"/>
          <w:szCs w:val="28"/>
        </w:rPr>
      </w:pPr>
      <w:r w:rsidRPr="000B6C50">
        <w:rPr>
          <w:rFonts w:ascii="Times New Roman" w:hAnsi="Times New Roman"/>
          <w:b/>
          <w:sz w:val="28"/>
          <w:szCs w:val="28"/>
        </w:rPr>
        <w:t>Board of Commissioners of Public Utilities</w:t>
      </w:r>
    </w:p>
    <w:p w:rsidR="00BF3338" w:rsidRPr="000B6C50" w:rsidRDefault="00BF3338" w:rsidP="00BF3338">
      <w:pPr>
        <w:pStyle w:val="NoSpacing"/>
        <w:jc w:val="center"/>
        <w:rPr>
          <w:rFonts w:ascii="Times New Roman" w:hAnsi="Times New Roman"/>
          <w:b/>
          <w:sz w:val="28"/>
          <w:szCs w:val="28"/>
        </w:rPr>
      </w:pPr>
      <w:r w:rsidRPr="000B6C50">
        <w:rPr>
          <w:rFonts w:ascii="Times New Roman" w:hAnsi="Times New Roman"/>
          <w:b/>
          <w:sz w:val="28"/>
          <w:szCs w:val="28"/>
        </w:rPr>
        <w:t>Automobile Insurance Expense Survey Sign-Off Form</w:t>
      </w:r>
    </w:p>
    <w:p w:rsidR="00BF3338" w:rsidRPr="000B6C50" w:rsidRDefault="00BF3338" w:rsidP="00BF3338">
      <w:pPr>
        <w:pStyle w:val="NoSpacing"/>
        <w:rPr>
          <w:rFonts w:ascii="Times New Roman" w:hAnsi="Times New Roman"/>
          <w:sz w:val="24"/>
          <w:szCs w:val="24"/>
        </w:rPr>
      </w:pPr>
    </w:p>
    <w:p w:rsidR="00BF3338" w:rsidRPr="000B6C50" w:rsidRDefault="00BF3338" w:rsidP="00BF3338">
      <w:pPr>
        <w:pStyle w:val="NoSpacing"/>
        <w:rPr>
          <w:rFonts w:ascii="Times New Roman" w:hAnsi="Times New Roman"/>
          <w:b/>
          <w:sz w:val="24"/>
          <w:szCs w:val="24"/>
        </w:rPr>
      </w:pPr>
    </w:p>
    <w:p w:rsidR="00BF3338" w:rsidRPr="00405C4B" w:rsidRDefault="00BF3338" w:rsidP="00BF3338">
      <w:pPr>
        <w:pStyle w:val="NoSpacing"/>
        <w:rPr>
          <w:rFonts w:ascii="Times New Roman" w:hAnsi="Times New Roman"/>
          <w:b/>
          <w:sz w:val="24"/>
          <w:szCs w:val="24"/>
          <w:bdr w:val="single" w:sz="4" w:space="0" w:color="auto"/>
        </w:rPr>
      </w:pPr>
      <w:bookmarkStart w:id="0" w:name="Text1"/>
      <w:r w:rsidRPr="000B6C50">
        <w:rPr>
          <w:rFonts w:ascii="Times New Roman" w:hAnsi="Times New Roman"/>
          <w:b/>
          <w:sz w:val="24"/>
          <w:szCs w:val="24"/>
        </w:rPr>
        <w:t xml:space="preserve">Company Name:   </w:t>
      </w:r>
      <w:bookmarkEnd w:id="0"/>
      <w:r w:rsidRPr="000B6C50">
        <w:rPr>
          <w:rFonts w:ascii="Times New Roman" w:hAnsi="Times New Roman"/>
          <w:b/>
          <w:sz w:val="24"/>
          <w:szCs w:val="24"/>
        </w:rPr>
        <w:t xml:space="preserve"> </w:t>
      </w:r>
      <w:r>
        <w:rPr>
          <w:rFonts w:ascii="Times New Roman" w:hAnsi="Times New Roman"/>
          <w:b/>
          <w:sz w:val="24"/>
          <w:szCs w:val="24"/>
        </w:rPr>
        <w:tab/>
      </w:r>
      <w:r w:rsidRPr="000B6C50">
        <w:rPr>
          <w:rFonts w:ascii="Times New Roman" w:hAnsi="Times New Roman"/>
          <w:b/>
          <w:sz w:val="24"/>
          <w:szCs w:val="24"/>
        </w:rPr>
        <w:tab/>
      </w:r>
      <w:r w:rsidR="009C5A15" w:rsidRPr="00166432">
        <w:rPr>
          <w:b/>
        </w:rPr>
        <w:fldChar w:fldCharType="begin">
          <w:ffData>
            <w:name w:val=""/>
            <w:enabled/>
            <w:calcOnExit w:val="0"/>
            <w:textInput>
              <w:default w:val="                                             "/>
            </w:textInput>
          </w:ffData>
        </w:fldChar>
      </w:r>
      <w:r w:rsidRPr="00166432">
        <w:rPr>
          <w:b/>
        </w:rPr>
        <w:instrText xml:space="preserve"> FORMTEXT </w:instrText>
      </w:r>
      <w:r w:rsidR="009C5A15" w:rsidRPr="00166432">
        <w:rPr>
          <w:b/>
        </w:rPr>
      </w:r>
      <w:r w:rsidR="009C5A15" w:rsidRPr="00166432">
        <w:rPr>
          <w:b/>
        </w:rPr>
        <w:fldChar w:fldCharType="separate"/>
      </w:r>
      <w:r w:rsidRPr="00166432">
        <w:rPr>
          <w:b/>
          <w:noProof/>
        </w:rPr>
        <w:t xml:space="preserve">                                             </w:t>
      </w:r>
      <w:r w:rsidR="009C5A15" w:rsidRPr="00166432">
        <w:rPr>
          <w:b/>
        </w:rPr>
        <w:fldChar w:fldCharType="end"/>
      </w:r>
      <w:r>
        <w:rPr>
          <w:rFonts w:ascii="Times New Roman" w:hAnsi="Times New Roman"/>
          <w:b/>
          <w:sz w:val="24"/>
          <w:szCs w:val="24"/>
          <w:bdr w:val="single" w:sz="4" w:space="0" w:color="auto"/>
        </w:rPr>
        <w:t xml:space="preserve">  </w:t>
      </w:r>
    </w:p>
    <w:p w:rsidR="00BF3338" w:rsidRPr="000B6C50" w:rsidRDefault="00BF3338" w:rsidP="00BF3338">
      <w:pPr>
        <w:pStyle w:val="NoSpacing"/>
        <w:rPr>
          <w:rFonts w:ascii="Times New Roman" w:hAnsi="Times New Roman"/>
          <w:b/>
          <w:sz w:val="24"/>
          <w:szCs w:val="24"/>
        </w:rPr>
      </w:pPr>
    </w:p>
    <w:p w:rsidR="00BF3338" w:rsidRDefault="00BF3338" w:rsidP="00BF3338">
      <w:pPr>
        <w:pStyle w:val="NoSpacing"/>
        <w:rPr>
          <w:rFonts w:ascii="Times New Roman" w:hAnsi="Times New Roman"/>
          <w:b/>
          <w:sz w:val="24"/>
          <w:szCs w:val="24"/>
        </w:rPr>
      </w:pPr>
      <w:r>
        <w:rPr>
          <w:rFonts w:ascii="Times New Roman" w:hAnsi="Times New Roman"/>
          <w:b/>
          <w:sz w:val="24"/>
          <w:szCs w:val="24"/>
        </w:rPr>
        <w:t>Reporting Basis:</w:t>
      </w:r>
      <w:r>
        <w:rPr>
          <w:rFonts w:ascii="Times New Roman" w:hAnsi="Times New Roman"/>
          <w:b/>
          <w:sz w:val="24"/>
          <w:szCs w:val="24"/>
        </w:rPr>
        <w:tab/>
      </w:r>
      <w:r>
        <w:rPr>
          <w:rFonts w:ascii="Times New Roman" w:hAnsi="Times New Roman"/>
          <w:b/>
          <w:sz w:val="24"/>
          <w:szCs w:val="24"/>
        </w:rPr>
        <w:tab/>
      </w:r>
      <w:r w:rsidR="009C5A15">
        <w:fldChar w:fldCharType="begin">
          <w:ffData>
            <w:name w:val="Check1"/>
            <w:enabled/>
            <w:calcOnExit w:val="0"/>
            <w:checkBox>
              <w:sizeAuto/>
              <w:default w:val="0"/>
            </w:checkBox>
          </w:ffData>
        </w:fldChar>
      </w:r>
      <w:bookmarkStart w:id="1" w:name="Check1"/>
      <w:r>
        <w:instrText xml:space="preserve"> FORMCHECKBOX </w:instrText>
      </w:r>
      <w:r w:rsidR="009C5A15">
        <w:fldChar w:fldCharType="end"/>
      </w:r>
      <w:bookmarkEnd w:id="1"/>
      <w:r>
        <w:t xml:space="preserve"> </w:t>
      </w:r>
      <w:r>
        <w:rPr>
          <w:rFonts w:ascii="Times New Roman" w:hAnsi="Times New Roman"/>
          <w:b/>
          <w:sz w:val="24"/>
          <w:szCs w:val="24"/>
        </w:rPr>
        <w:t>Calendar Year</w:t>
      </w:r>
      <w:r>
        <w:rPr>
          <w:rFonts w:ascii="Times New Roman" w:hAnsi="Times New Roman"/>
          <w:b/>
          <w:sz w:val="24"/>
          <w:szCs w:val="24"/>
        </w:rPr>
        <w:tab/>
      </w:r>
      <w:r w:rsidR="009C5A15">
        <w:fldChar w:fldCharType="begin">
          <w:ffData>
            <w:name w:val="Check1"/>
            <w:enabled/>
            <w:calcOnExit w:val="0"/>
            <w:checkBox>
              <w:sizeAuto/>
              <w:default w:val="0"/>
            </w:checkBox>
          </w:ffData>
        </w:fldChar>
      </w:r>
      <w:r>
        <w:instrText xml:space="preserve"> FORMCHECKBOX </w:instrText>
      </w:r>
      <w:r w:rsidR="009C5A15">
        <w:fldChar w:fldCharType="end"/>
      </w:r>
      <w:r>
        <w:t xml:space="preserve"> </w:t>
      </w:r>
      <w:r>
        <w:rPr>
          <w:rFonts w:ascii="Times New Roman" w:hAnsi="Times New Roman"/>
          <w:b/>
          <w:sz w:val="24"/>
          <w:szCs w:val="24"/>
        </w:rPr>
        <w:t xml:space="preserve">Fiscal Year </w:t>
      </w:r>
    </w:p>
    <w:p w:rsidR="00BF3338" w:rsidRDefault="00BF3338" w:rsidP="00BF3338">
      <w:pPr>
        <w:pStyle w:val="NoSpacing"/>
        <w:rPr>
          <w:rFonts w:ascii="Times New Roman" w:hAnsi="Times New Roman"/>
          <w:b/>
          <w:sz w:val="24"/>
          <w:szCs w:val="24"/>
        </w:rPr>
      </w:pPr>
    </w:p>
    <w:p w:rsidR="00BF3338" w:rsidRDefault="00BF3338" w:rsidP="00BF3338">
      <w:pPr>
        <w:pStyle w:val="NoSpacing"/>
        <w:rPr>
          <w:rFonts w:ascii="Times New Roman" w:hAnsi="Times New Roman"/>
          <w:b/>
          <w:sz w:val="24"/>
          <w:szCs w:val="24"/>
          <w:bdr w:val="single" w:sz="4" w:space="0" w:color="auto"/>
        </w:rPr>
      </w:pPr>
      <w:r w:rsidRPr="000B6C50">
        <w:rPr>
          <w:rFonts w:ascii="Times New Roman" w:hAnsi="Times New Roman"/>
          <w:b/>
          <w:sz w:val="24"/>
          <w:szCs w:val="24"/>
        </w:rPr>
        <w:t xml:space="preserve">Year Ended:  </w:t>
      </w:r>
      <w:r w:rsidRPr="000B6C50">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C5A15" w:rsidRPr="00166432">
        <w:rPr>
          <w:b/>
        </w:rPr>
        <w:fldChar w:fldCharType="begin">
          <w:ffData>
            <w:name w:val=""/>
            <w:enabled/>
            <w:calcOnExit w:val="0"/>
            <w:textInput>
              <w:default w:val="                                             "/>
            </w:textInput>
          </w:ffData>
        </w:fldChar>
      </w:r>
      <w:r w:rsidRPr="00166432">
        <w:rPr>
          <w:b/>
        </w:rPr>
        <w:instrText xml:space="preserve"> FORMTEXT </w:instrText>
      </w:r>
      <w:r w:rsidR="009C5A15" w:rsidRPr="00166432">
        <w:rPr>
          <w:b/>
        </w:rPr>
      </w:r>
      <w:r w:rsidR="009C5A15" w:rsidRPr="00166432">
        <w:rPr>
          <w:b/>
        </w:rPr>
        <w:fldChar w:fldCharType="separate"/>
      </w:r>
      <w:r w:rsidRPr="00166432">
        <w:rPr>
          <w:b/>
          <w:noProof/>
        </w:rPr>
        <w:t xml:space="preserve">                                             </w:t>
      </w:r>
      <w:r w:rsidR="009C5A15" w:rsidRPr="00166432">
        <w:rPr>
          <w:b/>
        </w:rPr>
        <w:fldChar w:fldCharType="end"/>
      </w:r>
    </w:p>
    <w:p w:rsidR="00BF3338" w:rsidRPr="000B6C50" w:rsidRDefault="00BF3338" w:rsidP="00BF3338">
      <w:pPr>
        <w:pStyle w:val="NoSpacing"/>
        <w:rPr>
          <w:rFonts w:ascii="Times New Roman" w:hAnsi="Times New Roman"/>
          <w:sz w:val="24"/>
          <w:szCs w:val="24"/>
        </w:rPr>
      </w:pPr>
    </w:p>
    <w:p w:rsidR="00BF3338" w:rsidRPr="000B6C50" w:rsidRDefault="00BF3338" w:rsidP="00BF3338">
      <w:pPr>
        <w:pStyle w:val="NoSpacing"/>
        <w:rPr>
          <w:rFonts w:ascii="Times New Roman" w:hAnsi="Times New Roman"/>
          <w:sz w:val="24"/>
          <w:szCs w:val="24"/>
        </w:rPr>
      </w:pPr>
    </w:p>
    <w:p w:rsidR="00BF3338" w:rsidRPr="000B6C50" w:rsidRDefault="00BF3338" w:rsidP="00BF3338">
      <w:pPr>
        <w:pStyle w:val="NoSpacing"/>
        <w:rPr>
          <w:rFonts w:ascii="Times New Roman" w:hAnsi="Times New Roman"/>
          <w:sz w:val="24"/>
          <w:szCs w:val="24"/>
        </w:rPr>
      </w:pPr>
    </w:p>
    <w:p w:rsidR="00BF3338" w:rsidRDefault="00BF3338" w:rsidP="00BF3338">
      <w:r w:rsidRPr="009C31B4">
        <w:t xml:space="preserve">I, </w:t>
      </w:r>
      <w:r w:rsidR="009C5A15" w:rsidRPr="009C31B4">
        <w:rPr>
          <w:b/>
          <w:highlight w:val="lightGray"/>
        </w:rPr>
        <w:fldChar w:fldCharType="begin">
          <w:ffData>
            <w:name w:val=""/>
            <w:enabled/>
            <w:calcOnExit w:val="0"/>
            <w:textInput>
              <w:default w:val="                   (name)                    "/>
            </w:textInput>
          </w:ffData>
        </w:fldChar>
      </w:r>
      <w:r w:rsidRPr="009C31B4">
        <w:rPr>
          <w:b/>
          <w:highlight w:val="lightGray"/>
        </w:rPr>
        <w:instrText xml:space="preserve"> FORMTEXT </w:instrText>
      </w:r>
      <w:r w:rsidR="009C5A15" w:rsidRPr="009C31B4">
        <w:rPr>
          <w:b/>
          <w:highlight w:val="lightGray"/>
        </w:rPr>
      </w:r>
      <w:r w:rsidR="009C5A15" w:rsidRPr="009C31B4">
        <w:rPr>
          <w:b/>
          <w:highlight w:val="lightGray"/>
        </w:rPr>
        <w:fldChar w:fldCharType="separate"/>
      </w:r>
      <w:r w:rsidRPr="009C31B4">
        <w:rPr>
          <w:b/>
          <w:noProof/>
          <w:highlight w:val="lightGray"/>
        </w:rPr>
        <w:t xml:space="preserve">                   (name)                    </w:t>
      </w:r>
      <w:r w:rsidR="009C5A15" w:rsidRPr="009C31B4">
        <w:rPr>
          <w:b/>
          <w:highlight w:val="lightGray"/>
        </w:rPr>
        <w:fldChar w:fldCharType="end"/>
      </w:r>
      <w:r w:rsidRPr="000B6C50">
        <w:t>,</w:t>
      </w:r>
      <w:r w:rsidR="009C5A15" w:rsidRPr="00166432">
        <w:rPr>
          <w:b/>
          <w:highlight w:val="lightGray"/>
        </w:rPr>
        <w:fldChar w:fldCharType="begin">
          <w:ffData>
            <w:name w:val=""/>
            <w:enabled/>
            <w:calcOnExit w:val="0"/>
            <w:textInput>
              <w:default w:val="                   (position)                 "/>
            </w:textInput>
          </w:ffData>
        </w:fldChar>
      </w:r>
      <w:r w:rsidRPr="00166432">
        <w:rPr>
          <w:b/>
          <w:highlight w:val="lightGray"/>
        </w:rPr>
        <w:instrText xml:space="preserve"> FORMTEXT </w:instrText>
      </w:r>
      <w:r w:rsidR="009C5A15" w:rsidRPr="00166432">
        <w:rPr>
          <w:b/>
          <w:highlight w:val="lightGray"/>
        </w:rPr>
      </w:r>
      <w:r w:rsidR="009C5A15" w:rsidRPr="00166432">
        <w:rPr>
          <w:b/>
          <w:highlight w:val="lightGray"/>
        </w:rPr>
        <w:fldChar w:fldCharType="separate"/>
      </w:r>
      <w:r w:rsidRPr="00166432">
        <w:rPr>
          <w:b/>
          <w:noProof/>
          <w:highlight w:val="lightGray"/>
        </w:rPr>
        <w:t xml:space="preserve">                   (position)                 </w:t>
      </w:r>
      <w:r w:rsidR="009C5A15" w:rsidRPr="00166432">
        <w:rPr>
          <w:b/>
          <w:highlight w:val="lightGray"/>
        </w:rPr>
        <w:fldChar w:fldCharType="end"/>
      </w:r>
      <w:r w:rsidRPr="000B6C50">
        <w:t xml:space="preserve">, </w:t>
      </w:r>
      <w:r>
        <w:t xml:space="preserve">certify that the Company’s expense information provided in this report is accurate and reliable. </w:t>
      </w:r>
    </w:p>
    <w:p w:rsidR="00BF3338" w:rsidRDefault="00BF3338" w:rsidP="00BF3338"/>
    <w:p w:rsidR="00BF3338" w:rsidRDefault="00BF3338" w:rsidP="00BF3338">
      <w:r>
        <w:t>I further certify that the Company’s expense information provided in this report is based on the same allocation methods, where applicable, that were used in the Company’s expense report to the Board last year. In case of any material changes to these allocation methods, I certify that the Company has provided the Board with detailed information on the changes and their impacts on the reported expense this year.</w:t>
      </w:r>
    </w:p>
    <w:p w:rsidR="00BF3338" w:rsidRDefault="00BF3338" w:rsidP="00BF3338"/>
    <w:p w:rsidR="00BF3338" w:rsidRDefault="00BF3338" w:rsidP="00BF3338">
      <w:r w:rsidRPr="00FB6324">
        <w:t>I further certify that the company’s expense information provided in this report is consistent with the expense information reported to OSFI and/or the Newfoundland and Labrador Superintendent of Insurance through the company’s annual P &amp; C Return.</w:t>
      </w:r>
    </w:p>
    <w:p w:rsidR="00BF3338" w:rsidRPr="000B6C50" w:rsidRDefault="00BF3338" w:rsidP="00BF3338">
      <w:pPr>
        <w:jc w:val="both"/>
      </w:pPr>
    </w:p>
    <w:p w:rsidR="00BF3338" w:rsidRPr="000B6C50" w:rsidRDefault="00BF3338" w:rsidP="00BF3338"/>
    <w:p w:rsidR="00BF3338" w:rsidRPr="000B6C50" w:rsidRDefault="00BF3338" w:rsidP="00BF3338"/>
    <w:p w:rsidR="00BF3338" w:rsidRPr="000B6C50" w:rsidRDefault="00BF3338" w:rsidP="00BF3338"/>
    <w:p w:rsidR="00BF3338" w:rsidRPr="000B6C50" w:rsidRDefault="00BF3338" w:rsidP="00BF3338">
      <w:r w:rsidRPr="000B6C50">
        <w:t>_________________________</w:t>
      </w:r>
      <w:r w:rsidRPr="000B6C50">
        <w:tab/>
      </w:r>
      <w:r w:rsidRPr="000B6C50">
        <w:tab/>
      </w:r>
      <w:r w:rsidRPr="000B6C50">
        <w:tab/>
      </w:r>
      <w:r w:rsidRPr="000B6C50">
        <w:tab/>
        <w:t>_________________________</w:t>
      </w:r>
    </w:p>
    <w:p w:rsidR="009B2A61" w:rsidRDefault="00BF3338">
      <w:r w:rsidRPr="000B6C50">
        <w:t>(Signature)</w:t>
      </w:r>
      <w:r w:rsidRPr="000B6C50">
        <w:tab/>
      </w:r>
      <w:r w:rsidRPr="000B6C50">
        <w:tab/>
      </w:r>
      <w:r w:rsidRPr="000B6C50">
        <w:tab/>
      </w:r>
      <w:r w:rsidRPr="000B6C50">
        <w:tab/>
      </w:r>
      <w:r w:rsidRPr="000B6C50">
        <w:tab/>
      </w:r>
      <w:r w:rsidRPr="000B6C50">
        <w:tab/>
      </w:r>
      <w:r w:rsidRPr="000B6C50">
        <w:tab/>
        <w:t>(Date)</w:t>
      </w:r>
    </w:p>
    <w:sectPr w:rsidR="009B2A61" w:rsidSect="00BF3338">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A15" w:rsidRDefault="009C5A15" w:rsidP="009C5A15">
      <w:r>
        <w:separator/>
      </w:r>
    </w:p>
  </w:endnote>
  <w:endnote w:type="continuationSeparator" w:id="0">
    <w:p w:rsidR="009C5A15" w:rsidRDefault="009C5A15" w:rsidP="009C5A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81" w:rsidRPr="00930B95" w:rsidRDefault="00607F41" w:rsidP="00930B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A15" w:rsidRDefault="009C5A15" w:rsidP="009C5A15">
      <w:r>
        <w:separator/>
      </w:r>
    </w:p>
  </w:footnote>
  <w:footnote w:type="continuationSeparator" w:id="0">
    <w:p w:rsidR="009C5A15" w:rsidRDefault="009C5A15" w:rsidP="009C5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81" w:rsidRPr="00496CFF" w:rsidRDefault="00607F41" w:rsidP="00496C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517DF"/>
    <w:rsid w:val="0020191C"/>
    <w:rsid w:val="004517DF"/>
    <w:rsid w:val="00607F41"/>
    <w:rsid w:val="00827171"/>
    <w:rsid w:val="009B2A61"/>
    <w:rsid w:val="009C5A15"/>
    <w:rsid w:val="00B001ED"/>
    <w:rsid w:val="00BF3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517D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517DF"/>
    <w:rPr>
      <w:rFonts w:ascii="Tahoma" w:hAnsi="Tahoma" w:cs="Tahoma"/>
      <w:sz w:val="16"/>
      <w:szCs w:val="16"/>
    </w:rPr>
  </w:style>
  <w:style w:type="character" w:customStyle="1" w:styleId="BalloonTextChar">
    <w:name w:val="Balloon Text Char"/>
    <w:basedOn w:val="DefaultParagraphFont"/>
    <w:link w:val="BalloonText"/>
    <w:uiPriority w:val="99"/>
    <w:semiHidden/>
    <w:rsid w:val="004517DF"/>
    <w:rPr>
      <w:rFonts w:ascii="Tahoma" w:eastAsia="Times New Roman" w:hAnsi="Tahoma" w:cs="Tahoma"/>
      <w:sz w:val="16"/>
      <w:szCs w:val="16"/>
    </w:rPr>
  </w:style>
  <w:style w:type="paragraph" w:styleId="Header">
    <w:name w:val="header"/>
    <w:basedOn w:val="Normal"/>
    <w:link w:val="HeaderChar"/>
    <w:uiPriority w:val="99"/>
    <w:rsid w:val="00BF3338"/>
    <w:pPr>
      <w:tabs>
        <w:tab w:val="center" w:pos="4320"/>
        <w:tab w:val="right" w:pos="8640"/>
      </w:tabs>
    </w:pPr>
  </w:style>
  <w:style w:type="character" w:customStyle="1" w:styleId="HeaderChar">
    <w:name w:val="Header Char"/>
    <w:basedOn w:val="DefaultParagraphFont"/>
    <w:link w:val="Header"/>
    <w:uiPriority w:val="99"/>
    <w:rsid w:val="00BF3338"/>
    <w:rPr>
      <w:rFonts w:ascii="Times New Roman" w:eastAsia="Times New Roman" w:hAnsi="Times New Roman" w:cs="Times New Roman"/>
      <w:sz w:val="24"/>
      <w:szCs w:val="24"/>
    </w:rPr>
  </w:style>
  <w:style w:type="paragraph" w:styleId="Footer">
    <w:name w:val="footer"/>
    <w:basedOn w:val="Normal"/>
    <w:link w:val="FooterChar"/>
    <w:uiPriority w:val="99"/>
    <w:rsid w:val="00BF3338"/>
    <w:pPr>
      <w:tabs>
        <w:tab w:val="center" w:pos="4320"/>
        <w:tab w:val="right" w:pos="8640"/>
      </w:tabs>
    </w:pPr>
  </w:style>
  <w:style w:type="character" w:customStyle="1" w:styleId="FooterChar">
    <w:name w:val="Footer Char"/>
    <w:basedOn w:val="DefaultParagraphFont"/>
    <w:link w:val="Footer"/>
    <w:uiPriority w:val="99"/>
    <w:rsid w:val="00BF333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Company>HP</Company>
  <LinksUpToDate>false</LinksUpToDate>
  <CharactersWithSpaces>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McNiven</dc:creator>
  <cp:lastModifiedBy>Mike McNiven</cp:lastModifiedBy>
  <cp:revision>2</cp:revision>
  <cp:lastPrinted>2011-09-19T13:59:00Z</cp:lastPrinted>
  <dcterms:created xsi:type="dcterms:W3CDTF">2011-12-12T18:37:00Z</dcterms:created>
  <dcterms:modified xsi:type="dcterms:W3CDTF">2011-12-12T18:37:00Z</dcterms:modified>
</cp:coreProperties>
</file>